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6"/>
      </w:tblGrid>
      <w:tr w:rsidR="0044375D" w:rsidRPr="0044375D" w:rsidTr="0044375D">
        <w:trPr>
          <w:trHeight w:val="1416"/>
        </w:trPr>
        <w:tc>
          <w:tcPr>
            <w:tcW w:w="947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HY바다M" w:eastAsia="HY바다M" w:hAnsi="굴림" w:cs="굴림" w:hint="eastAsia"/>
                <w:b/>
                <w:bCs/>
                <w:color w:val="FF0000"/>
                <w:sz w:val="40"/>
                <w:szCs w:val="40"/>
                <w:shd w:val="clear" w:color="auto" w:fill="FFFFFF"/>
              </w:rPr>
              <w:t>Multicultural School 2015</w:t>
            </w:r>
          </w:p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HY바다M" w:eastAsia="HY바다M" w:hAnsi="굴림" w:cs="굴림" w:hint="eastAsia"/>
                <w:b/>
                <w:bCs/>
                <w:color w:val="FF0000"/>
                <w:sz w:val="40"/>
                <w:szCs w:val="40"/>
                <w:shd w:val="clear" w:color="auto" w:fill="FFFFFF"/>
              </w:rPr>
              <w:t xml:space="preserve">With </w:t>
            </w:r>
            <w:r w:rsidRPr="0044375D">
              <w:rPr>
                <w:rFonts w:ascii="HY바다M" w:eastAsia="HY바다M" w:hAnsi="굴림" w:cs="굴림" w:hint="eastAsia"/>
                <w:color w:val="7030A0"/>
                <w:sz w:val="40"/>
                <w:szCs w:val="40"/>
                <w:shd w:val="clear" w:color="auto" w:fill="FFFFFF"/>
              </w:rPr>
              <w:t>Foreign &amp; Local teenagers in Seoul</w:t>
            </w:r>
          </w:p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HY바다M" w:eastAsia="HY바다M" w:hAnsi="굴림" w:cs="굴림" w:hint="eastAsia"/>
                <w:b/>
                <w:bCs/>
                <w:color w:val="000000"/>
                <w:sz w:val="56"/>
                <w:szCs w:val="56"/>
                <w:shd w:val="clear" w:color="auto" w:fill="FFFFFF"/>
              </w:rPr>
              <w:t>entry form</w:t>
            </w:r>
          </w:p>
        </w:tc>
      </w:tr>
    </w:tbl>
    <w:p w:rsidR="0044375D" w:rsidRPr="0044375D" w:rsidRDefault="0044375D" w:rsidP="0044375D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4375D" w:rsidRPr="0044375D" w:rsidRDefault="0044375D" w:rsidP="0044375D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44375D">
        <w:rPr>
          <w:rFonts w:ascii="굴림" w:eastAsia="굴림" w:hAnsi="굴림" w:cs="굴림" w:hint="eastAsia"/>
          <w:b/>
          <w:bCs/>
          <w:color w:val="000000"/>
          <w:spacing w:val="10"/>
          <w:w w:val="95"/>
          <w:kern w:val="0"/>
          <w:sz w:val="30"/>
          <w:szCs w:val="30"/>
          <w:u w:val="single" w:color="000000"/>
          <w:shd w:val="clear" w:color="auto" w:fill="FFFFFF"/>
        </w:rPr>
        <w:t>number</w:t>
      </w:r>
      <w:proofErr w:type="gramEnd"/>
      <w:r w:rsidRPr="0044375D">
        <w:rPr>
          <w:rFonts w:ascii="굴림" w:eastAsia="굴림" w:hAnsi="굴림" w:cs="굴림" w:hint="eastAsia"/>
          <w:b/>
          <w:bCs/>
          <w:color w:val="000000"/>
          <w:spacing w:val="10"/>
          <w:w w:val="95"/>
          <w:kern w:val="0"/>
          <w:sz w:val="30"/>
          <w:szCs w:val="30"/>
          <w:u w:val="single" w:color="000000"/>
          <w:shd w:val="clear" w:color="auto" w:fill="FFFFFF"/>
        </w:rPr>
        <w:t xml:space="preserve"> of acceptance :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973"/>
        <w:gridCol w:w="1576"/>
        <w:gridCol w:w="2931"/>
      </w:tblGrid>
      <w:tr w:rsidR="0044375D" w:rsidRPr="0044375D" w:rsidTr="0044375D">
        <w:trPr>
          <w:trHeight w:val="709"/>
        </w:trPr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NAME </w:t>
            </w:r>
          </w:p>
        </w:tc>
        <w:tc>
          <w:tcPr>
            <w:tcW w:w="32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4375D" w:rsidRPr="0044375D" w:rsidTr="0044375D">
        <w:trPr>
          <w:trHeight w:val="709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SCHOOL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SEX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MAN </w:t>
            </w:r>
            <w:proofErr w:type="spellStart"/>
            <w:r w:rsidRPr="0044375D">
              <w:rPr>
                <w:rFonts w:ascii="굴림" w:eastAsia="굴림" w:hAnsi="굴림" w:cs="굴림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ㆍ</w:t>
            </w:r>
            <w:proofErr w:type="spellEnd"/>
            <w:r w:rsidRPr="0044375D">
              <w:rPr>
                <w:rFonts w:ascii="굴림" w:eastAsia="굴림" w:hAnsi="굴림" w:cs="굴림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WOMAN</w:t>
            </w:r>
          </w:p>
        </w:tc>
      </w:tr>
      <w:tr w:rsidR="0044375D" w:rsidRPr="0044375D" w:rsidTr="0044375D">
        <w:trPr>
          <w:trHeight w:val="636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NATION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CONTACT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HOME :</w:t>
            </w:r>
          </w:p>
        </w:tc>
      </w:tr>
      <w:tr w:rsidR="0044375D" w:rsidRPr="0044375D" w:rsidTr="0044375D">
        <w:trPr>
          <w:trHeight w:val="60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5D" w:rsidRPr="0044375D" w:rsidRDefault="0044375D" w:rsidP="004437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5D" w:rsidRPr="0044375D" w:rsidRDefault="0044375D" w:rsidP="004437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5D" w:rsidRPr="0044375D" w:rsidRDefault="0044375D" w:rsidP="004437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MOBILE : </w:t>
            </w:r>
          </w:p>
        </w:tc>
      </w:tr>
      <w:tr w:rsidR="0044375D" w:rsidRPr="0044375D" w:rsidTr="0044375D">
        <w:trPr>
          <w:trHeight w:val="864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ADDRESS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375D" w:rsidRPr="0044375D" w:rsidTr="0044375D">
        <w:trPr>
          <w:trHeight w:val="864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4375D" w:rsidRPr="0044375D" w:rsidTr="0044375D">
        <w:trPr>
          <w:trHeight w:val="2534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Reason for Application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4375D" w:rsidRPr="0044375D" w:rsidTr="0044375D">
        <w:trPr>
          <w:trHeight w:val="1199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Path of participation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snapToGrid w:val="0"/>
              <w:spacing w:after="0" w:line="384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1. League of Nations website 2. organization </w:t>
            </w:r>
          </w:p>
          <w:p w:rsidR="0044375D" w:rsidRPr="0044375D" w:rsidRDefault="0044375D" w:rsidP="0044375D">
            <w:pPr>
              <w:shd w:val="clear" w:color="auto" w:fill="FFFFFF"/>
              <w:snapToGrid w:val="0"/>
              <w:spacing w:after="0" w:line="384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3. Etc. ( ) </w:t>
            </w:r>
          </w:p>
        </w:tc>
      </w:tr>
      <w:tr w:rsidR="0044375D" w:rsidRPr="0044375D" w:rsidTr="0044375D">
        <w:trPr>
          <w:trHeight w:val="882"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75D" w:rsidRPr="0044375D" w:rsidRDefault="0044375D" w:rsidP="0044375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2015</w:t>
            </w:r>
            <w:proofErr w:type="gramStart"/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. .</w:t>
            </w:r>
            <w:proofErr w:type="gramEnd"/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44375D" w:rsidRPr="0044375D" w:rsidRDefault="0044375D" w:rsidP="0044375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375D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Participant : (sign)</w:t>
            </w:r>
          </w:p>
        </w:tc>
      </w:tr>
    </w:tbl>
    <w:p w:rsidR="00B919F1" w:rsidRDefault="00B919F1" w:rsidP="0044375D">
      <w:pPr>
        <w:shd w:val="clear" w:color="auto" w:fill="FFFFFF"/>
        <w:spacing w:after="0" w:line="384" w:lineRule="auto"/>
        <w:ind w:hanging="600"/>
        <w:textAlignment w:val="baseline"/>
      </w:pPr>
      <w:bookmarkStart w:id="0" w:name="_GoBack"/>
      <w:bookmarkEnd w:id="0"/>
    </w:p>
    <w:sectPr w:rsidR="00B919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바다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4"/>
    <w:rsid w:val="001675F4"/>
    <w:rsid w:val="0044375D"/>
    <w:rsid w:val="00B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75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75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2</cp:revision>
  <dcterms:created xsi:type="dcterms:W3CDTF">2015-07-10T00:08:00Z</dcterms:created>
  <dcterms:modified xsi:type="dcterms:W3CDTF">2015-07-10T00:08:00Z</dcterms:modified>
</cp:coreProperties>
</file>